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90" w:rsidRPr="00442088" w:rsidRDefault="00A40090" w:rsidP="00A40090">
      <w:pPr>
        <w:pStyle w:val="Omanormaali"/>
      </w:pPr>
      <w:r w:rsidRPr="00442088">
        <w:t xml:space="preserve">Abstract to be submitted to the </w:t>
      </w:r>
      <w:r w:rsidRPr="00A55C89">
        <w:t>28th Nordic Sociological Association Conference, to be held in Helsinki 11</w:t>
      </w:r>
      <w:r>
        <w:t>–</w:t>
      </w:r>
      <w:r w:rsidRPr="00A55C89">
        <w:t>13 August, 2016</w:t>
      </w:r>
    </w:p>
    <w:p w:rsidR="00A40090" w:rsidRDefault="00A40090" w:rsidP="00A40090">
      <w:pPr>
        <w:pStyle w:val="Omanormaali"/>
      </w:pPr>
    </w:p>
    <w:p w:rsidR="00A40090" w:rsidRPr="00442088" w:rsidRDefault="00A40090" w:rsidP="00A40090">
      <w:pPr>
        <w:pStyle w:val="Omanormaali"/>
      </w:pPr>
    </w:p>
    <w:p w:rsidR="00A40090" w:rsidRPr="00442088" w:rsidRDefault="00A40090" w:rsidP="00A40090">
      <w:pPr>
        <w:pStyle w:val="Omanormaali"/>
        <w:rPr>
          <w:b/>
        </w:rPr>
      </w:pPr>
      <w:r w:rsidRPr="009E58BC">
        <w:rPr>
          <w:b/>
        </w:rPr>
        <w:t>Safe and worthy its price? Meanings of domestic food among Finnish consumers</w:t>
      </w:r>
    </w:p>
    <w:p w:rsidR="00A40090" w:rsidRDefault="00A40090" w:rsidP="00A40090">
      <w:pPr>
        <w:pStyle w:val="Omanormaali"/>
      </w:pPr>
    </w:p>
    <w:p w:rsidR="00A40090" w:rsidRPr="00442088" w:rsidRDefault="00A40090" w:rsidP="00A40090">
      <w:pPr>
        <w:pStyle w:val="Omanormaali"/>
      </w:pPr>
    </w:p>
    <w:p w:rsidR="00A40090" w:rsidRPr="009E58BC" w:rsidRDefault="00A40090" w:rsidP="00A40090">
      <w:pPr>
        <w:pStyle w:val="Omanormaali"/>
      </w:pPr>
      <w:r w:rsidRPr="009E58BC">
        <w:t xml:space="preserve">Ari Peltoniemi and Mari Niva </w:t>
      </w:r>
    </w:p>
    <w:p w:rsidR="00A40090" w:rsidRPr="00442088" w:rsidRDefault="00A40090" w:rsidP="00A40090">
      <w:pPr>
        <w:pStyle w:val="Omanormaali"/>
      </w:pPr>
      <w:r w:rsidRPr="00442088">
        <w:t>Consumer Society Research Centre</w:t>
      </w:r>
    </w:p>
    <w:p w:rsidR="00A40090" w:rsidRPr="00442088" w:rsidRDefault="00A40090" w:rsidP="00A40090">
      <w:pPr>
        <w:pStyle w:val="Omanormaali"/>
      </w:pPr>
      <w:r w:rsidRPr="00442088">
        <w:t>Department of Political and Economic Studies</w:t>
      </w:r>
    </w:p>
    <w:p w:rsidR="00A40090" w:rsidRPr="004F0B7A" w:rsidRDefault="00A40090" w:rsidP="00A40090">
      <w:pPr>
        <w:pStyle w:val="Omanormaali"/>
        <w:rPr>
          <w:lang w:val="fi-FI"/>
        </w:rPr>
      </w:pPr>
      <w:r w:rsidRPr="004F0B7A">
        <w:rPr>
          <w:lang w:val="fi-FI"/>
        </w:rPr>
        <w:t>P.O. Box 24 (Unioninkatu 40)</w:t>
      </w:r>
    </w:p>
    <w:p w:rsidR="00A40090" w:rsidRPr="004F0B7A" w:rsidRDefault="00A40090" w:rsidP="00A40090">
      <w:pPr>
        <w:pStyle w:val="Omanormaali"/>
        <w:rPr>
          <w:lang w:val="fi-FI"/>
        </w:rPr>
      </w:pPr>
      <w:r w:rsidRPr="004F0B7A">
        <w:rPr>
          <w:lang w:val="fi-FI"/>
        </w:rPr>
        <w:t xml:space="preserve">00014 </w:t>
      </w:r>
      <w:proofErr w:type="spellStart"/>
      <w:r w:rsidRPr="004F0B7A">
        <w:rPr>
          <w:lang w:val="fi-FI"/>
        </w:rPr>
        <w:t>University</w:t>
      </w:r>
      <w:proofErr w:type="spellEnd"/>
      <w:r w:rsidRPr="004F0B7A">
        <w:rPr>
          <w:lang w:val="fi-FI"/>
        </w:rPr>
        <w:t xml:space="preserve"> of Helsinki</w:t>
      </w:r>
    </w:p>
    <w:p w:rsidR="00A40090" w:rsidRPr="0067486D" w:rsidRDefault="00A40090" w:rsidP="00A40090">
      <w:pPr>
        <w:pStyle w:val="Omanormaali"/>
        <w:rPr>
          <w:lang w:val="fi-FI"/>
        </w:rPr>
      </w:pPr>
      <w:r w:rsidRPr="0067486D">
        <w:rPr>
          <w:lang w:val="fi-FI"/>
        </w:rPr>
        <w:t>Tel. +358 50 </w:t>
      </w:r>
      <w:r>
        <w:rPr>
          <w:lang w:val="fi-FI"/>
        </w:rPr>
        <w:t>574</w:t>
      </w:r>
      <w:r w:rsidRPr="0067486D">
        <w:rPr>
          <w:lang w:val="fi-FI"/>
        </w:rPr>
        <w:t xml:space="preserve"> 36</w:t>
      </w:r>
      <w:r>
        <w:rPr>
          <w:lang w:val="fi-FI"/>
        </w:rPr>
        <w:t>34</w:t>
      </w:r>
      <w:r w:rsidRPr="0067486D">
        <w:rPr>
          <w:lang w:val="fi-FI"/>
        </w:rPr>
        <w:t xml:space="preserve"> (</w:t>
      </w:r>
      <w:r>
        <w:rPr>
          <w:lang w:val="fi-FI"/>
        </w:rPr>
        <w:t>Peltoniemi</w:t>
      </w:r>
      <w:r w:rsidRPr="0067486D">
        <w:rPr>
          <w:lang w:val="fi-FI"/>
        </w:rPr>
        <w:t>)</w:t>
      </w:r>
      <w:r>
        <w:rPr>
          <w:lang w:val="fi-FI"/>
        </w:rPr>
        <w:t xml:space="preserve">, </w:t>
      </w:r>
      <w:r w:rsidRPr="0067486D">
        <w:rPr>
          <w:lang w:val="fi-FI"/>
        </w:rPr>
        <w:t xml:space="preserve">+358 50 574 4967 (Niva) </w:t>
      </w:r>
    </w:p>
    <w:p w:rsidR="00A40090" w:rsidRPr="0067486D" w:rsidRDefault="00A40090" w:rsidP="00A40090">
      <w:pPr>
        <w:pStyle w:val="Omanormaali"/>
        <w:rPr>
          <w:lang w:val="fi-FI"/>
        </w:rPr>
      </w:pPr>
      <w:r w:rsidRPr="0067486D">
        <w:rPr>
          <w:rStyle w:val="Hyperlink"/>
          <w:color w:val="auto"/>
          <w:u w:val="none"/>
          <w:lang w:val="fi-FI"/>
        </w:rPr>
        <w:t>a</w:t>
      </w:r>
      <w:r>
        <w:rPr>
          <w:rStyle w:val="Hyperlink"/>
          <w:color w:val="auto"/>
          <w:u w:val="none"/>
          <w:lang w:val="fi-FI"/>
        </w:rPr>
        <w:t>ri</w:t>
      </w:r>
      <w:r w:rsidRPr="0067486D">
        <w:rPr>
          <w:rStyle w:val="Hyperlink"/>
          <w:color w:val="auto"/>
          <w:u w:val="none"/>
          <w:lang w:val="fi-FI"/>
        </w:rPr>
        <w:t>.</w:t>
      </w:r>
      <w:r>
        <w:rPr>
          <w:rStyle w:val="Hyperlink"/>
          <w:color w:val="auto"/>
          <w:u w:val="none"/>
          <w:lang w:val="fi-FI"/>
        </w:rPr>
        <w:t>s.peltoniemi</w:t>
      </w:r>
      <w:r w:rsidRPr="0067486D">
        <w:rPr>
          <w:rStyle w:val="Hyperlink"/>
          <w:color w:val="auto"/>
          <w:u w:val="none"/>
          <w:lang w:val="fi-FI"/>
        </w:rPr>
        <w:t>@helsinki</w:t>
      </w:r>
      <w:r>
        <w:rPr>
          <w:rStyle w:val="Hyperlink"/>
          <w:color w:val="auto"/>
          <w:u w:val="none"/>
          <w:lang w:val="fi-FI"/>
        </w:rPr>
        <w:t xml:space="preserve">.fi, </w:t>
      </w:r>
      <w:hyperlink r:id="rId4" w:history="1">
        <w:r w:rsidRPr="0067486D">
          <w:rPr>
            <w:rStyle w:val="Hyperlink"/>
            <w:color w:val="auto"/>
            <w:u w:val="none"/>
            <w:lang w:val="fi-FI"/>
          </w:rPr>
          <w:t>mari.niva@helsinki.fi</w:t>
        </w:r>
      </w:hyperlink>
      <w:r w:rsidRPr="0067486D">
        <w:rPr>
          <w:lang w:val="fi-FI"/>
        </w:rPr>
        <w:t xml:space="preserve"> </w:t>
      </w:r>
    </w:p>
    <w:p w:rsidR="00A40090" w:rsidRPr="0067486D" w:rsidRDefault="00A40090" w:rsidP="00A40090">
      <w:pPr>
        <w:pStyle w:val="Omanormaali"/>
        <w:rPr>
          <w:lang w:val="fi-FI"/>
        </w:rPr>
      </w:pPr>
    </w:p>
    <w:p w:rsidR="00A40090" w:rsidRPr="005905DB" w:rsidRDefault="00A40090" w:rsidP="00A40090">
      <w:pPr>
        <w:pStyle w:val="Omanormaali"/>
        <w:rPr>
          <w:lang w:val="fi-FI"/>
        </w:rPr>
      </w:pPr>
    </w:p>
    <w:p w:rsidR="00A40090" w:rsidRDefault="00A40090" w:rsidP="00A40090">
      <w:pPr>
        <w:pStyle w:val="Omanormaali"/>
      </w:pPr>
      <w:r>
        <w:t xml:space="preserve">The </w:t>
      </w:r>
      <w:r w:rsidRPr="00C852B8">
        <w:t>origin</w:t>
      </w:r>
      <w:r>
        <w:t xml:space="preserve"> of food is one of the most important factors based on which consumers make food choices. Similarly to price, taste, and healthiness, origin has many meanings and does not play a similar role to all consumers. In this study, we examine to what extent Finnish consumers with different backgrounds appreciate domestically produced food, in what products and for what reasons.</w:t>
      </w:r>
    </w:p>
    <w:p w:rsidR="00A40090" w:rsidRDefault="00A40090" w:rsidP="00A40090">
      <w:pPr>
        <w:pStyle w:val="Omanormaali"/>
      </w:pPr>
      <w:r w:rsidRPr="00C852B8">
        <w:t xml:space="preserve"> </w:t>
      </w:r>
    </w:p>
    <w:p w:rsidR="00A40090" w:rsidRPr="006D7245" w:rsidRDefault="00A40090" w:rsidP="00A40090">
      <w:pPr>
        <w:pStyle w:val="Omanormaali"/>
        <w:rPr>
          <w:color w:val="FF0000"/>
        </w:rPr>
      </w:pPr>
      <w:r>
        <w:t xml:space="preserve">We </w:t>
      </w:r>
      <w:r w:rsidRPr="00257151">
        <w:t>base</w:t>
      </w:r>
      <w:r>
        <w:t xml:space="preserve"> the analysis</w:t>
      </w:r>
      <w:r w:rsidRPr="00257151">
        <w:t xml:space="preserve"> on an Internet-based survey</w:t>
      </w:r>
      <w:r>
        <w:t>,</w:t>
      </w:r>
      <w:r w:rsidRPr="00257151">
        <w:t xml:space="preserve"> </w:t>
      </w:r>
      <w:r>
        <w:t xml:space="preserve">representative </w:t>
      </w:r>
      <w:r w:rsidRPr="00E93448">
        <w:t>of the Finnish population in terms of age, gender and region</w:t>
      </w:r>
      <w:r>
        <w:t>,</w:t>
      </w:r>
      <w:r w:rsidRPr="00257151">
        <w:t xml:space="preserve"> collected in 2014 </w:t>
      </w:r>
      <w:r w:rsidRPr="00E93448">
        <w:t xml:space="preserve">(N=1021). </w:t>
      </w:r>
      <w:r>
        <w:t>W</w:t>
      </w:r>
      <w:r w:rsidRPr="006E1C83">
        <w:t xml:space="preserve">e examine </w:t>
      </w:r>
      <w:r>
        <w:t xml:space="preserve">the </w:t>
      </w:r>
      <w:r w:rsidRPr="006E1C83">
        <w:t xml:space="preserve">reported willingness to buy food produced in Finland </w:t>
      </w:r>
      <w:r>
        <w:t xml:space="preserve">and </w:t>
      </w:r>
      <w:proofErr w:type="spellStart"/>
      <w:r>
        <w:t>analyse</w:t>
      </w:r>
      <w:proofErr w:type="spellEnd"/>
      <w:r>
        <w:t xml:space="preserve"> how this </w:t>
      </w:r>
      <w:r w:rsidRPr="006E1C83">
        <w:t>is linked with various socio-economic background factors.</w:t>
      </w:r>
    </w:p>
    <w:p w:rsidR="00A40090" w:rsidRDefault="00A40090" w:rsidP="00A40090">
      <w:pPr>
        <w:pStyle w:val="Omanormaali"/>
      </w:pPr>
    </w:p>
    <w:p w:rsidR="00A40090" w:rsidRDefault="00A40090" w:rsidP="00A40090">
      <w:pPr>
        <w:pStyle w:val="Omanormaali"/>
      </w:pPr>
      <w:r>
        <w:t xml:space="preserve">The preliminary results suggest that in terms of food, Finnish consumers are patriotic: 97% of the respondents at least quite willingly bought domestically produced foodstuffs. The willingness differed somewhat depending on the product group: domestic origin was appreciated particularly in milk and bakery products and meat. In candies and fruit, for instance, the origin mattered less. Men, the young and urban consumers were more likely than others to approve also foodstuffs produced outside home country. The majority </w:t>
      </w:r>
      <w:r w:rsidRPr="006E1C83">
        <w:t>of the re</w:t>
      </w:r>
      <w:r>
        <w:t>s</w:t>
      </w:r>
      <w:r w:rsidRPr="006E1C83">
        <w:t xml:space="preserve">pondents </w:t>
      </w:r>
      <w:r>
        <w:t xml:space="preserve">regarded Finnish food as more trustworthy than foreign food. </w:t>
      </w:r>
    </w:p>
    <w:p w:rsidR="00204964" w:rsidRDefault="00A920E7">
      <w:pPr>
        <w:rPr>
          <w:lang w:val="en-US"/>
        </w:rPr>
      </w:pPr>
    </w:p>
    <w:p w:rsidR="00A920E7" w:rsidRDefault="00A920E7">
      <w:pPr>
        <w:rPr>
          <w:lang w:val="en-US"/>
        </w:rPr>
      </w:pPr>
    </w:p>
    <w:p w:rsidR="00A920E7" w:rsidRDefault="00A920E7">
      <w:pPr>
        <w:rPr>
          <w:b/>
          <w:lang w:val="en-US"/>
        </w:rPr>
      </w:pPr>
      <w:r w:rsidRPr="00A920E7">
        <w:rPr>
          <w:b/>
          <w:lang w:val="en-US"/>
        </w:rPr>
        <w:t>Keywords</w:t>
      </w:r>
    </w:p>
    <w:p w:rsidR="00A920E7" w:rsidRPr="00A920E7" w:rsidRDefault="00A920E7">
      <w:pPr>
        <w:rPr>
          <w:lang w:val="en-US"/>
        </w:rPr>
      </w:pPr>
      <w:r w:rsidRPr="00A920E7">
        <w:rPr>
          <w:lang w:val="en-US"/>
        </w:rPr>
        <w:t>country of origin, food</w:t>
      </w:r>
      <w:r>
        <w:rPr>
          <w:lang w:val="en-US"/>
        </w:rPr>
        <w:t>, consumers</w:t>
      </w:r>
      <w:r w:rsidRPr="00A920E7">
        <w:rPr>
          <w:lang w:val="en-US"/>
        </w:rPr>
        <w:t>, survey</w:t>
      </w:r>
      <w:bookmarkStart w:id="0" w:name="_GoBack"/>
      <w:bookmarkEnd w:id="0"/>
    </w:p>
    <w:sectPr w:rsidR="00A920E7" w:rsidRPr="00A920E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90"/>
    <w:rsid w:val="003E5D93"/>
    <w:rsid w:val="00A40090"/>
    <w:rsid w:val="00A920E7"/>
    <w:rsid w:val="00D227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C777A-CF60-424E-9A03-863928E3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090"/>
    <w:rPr>
      <w:color w:val="0563C1" w:themeColor="hyperlink"/>
      <w:u w:val="single"/>
    </w:rPr>
  </w:style>
  <w:style w:type="paragraph" w:customStyle="1" w:styleId="Omanormaali">
    <w:name w:val="Oma normaali"/>
    <w:basedOn w:val="Normal"/>
    <w:link w:val="OmanormaaliChar"/>
    <w:qFormat/>
    <w:rsid w:val="00A40090"/>
    <w:pPr>
      <w:spacing w:after="0" w:line="240" w:lineRule="auto"/>
    </w:pPr>
    <w:rPr>
      <w:rFonts w:ascii="Times New Roman" w:hAnsi="Times New Roman" w:cs="Times New Roman"/>
      <w:sz w:val="24"/>
      <w:szCs w:val="24"/>
      <w:lang w:val="en-US"/>
    </w:rPr>
  </w:style>
  <w:style w:type="character" w:customStyle="1" w:styleId="OmanormaaliChar">
    <w:name w:val="Oma normaali Char"/>
    <w:basedOn w:val="DefaultParagraphFont"/>
    <w:link w:val="Omanormaali"/>
    <w:rsid w:val="00A40090"/>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niva@helsink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206</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Peltoniemi, Ari S</dc:creator>
  <cp:keywords/>
  <dc:description/>
  <cp:lastModifiedBy>Peltoniemi, Ari S</cp:lastModifiedBy>
  <cp:revision>2</cp:revision>
  <dcterms:created xsi:type="dcterms:W3CDTF">2016-03-10T08:49:00Z</dcterms:created>
  <dcterms:modified xsi:type="dcterms:W3CDTF">2016-03-10T09:02:00Z</dcterms:modified>
</cp:coreProperties>
</file>